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3226"/>
        <w:gridCol w:w="2792"/>
      </w:tblGrid>
      <w:tr w:rsidR="000F6CAB" w:rsidRPr="00AE525D" w14:paraId="1AA9FBBF" w14:textId="77777777" w:rsidTr="00335B63">
        <w:tc>
          <w:tcPr>
            <w:tcW w:w="1667" w:type="pct"/>
          </w:tcPr>
          <w:p w14:paraId="7D113115" w14:textId="77777777" w:rsidR="000F6CAB" w:rsidRPr="00AE525D" w:rsidRDefault="000F6CAB" w:rsidP="00335B63">
            <w:pPr>
              <w:pStyle w:val="Vnbnnidung0"/>
              <w:widowControl/>
              <w:adjustRightInd w:val="0"/>
              <w:snapToGrid w:val="0"/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Biểu số</w:t>
            </w:r>
            <w:r w:rsidRPr="00AE525D">
              <w:rPr>
                <w:rFonts w:ascii="Arial" w:hAnsi="Arial" w:cs="Arial"/>
                <w:b/>
                <w:bCs/>
                <w:sz w:val="20"/>
                <w:szCs w:val="20"/>
              </w:rPr>
              <w:t>: 0104.N.TCHC</w:t>
            </w:r>
          </w:p>
          <w:p w14:paraId="1794E439" w14:textId="77777777" w:rsidR="000F6CAB" w:rsidRPr="00AE525D" w:rsidRDefault="000F6CAB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  <w:i/>
                <w:iCs/>
              </w:rPr>
              <w:t>Kèm theo Thông tư số 18/2025/TT-BNV ngày 08 tháng 10 năm 2025 của Bộ trưởng Bộ Nội vụ</w:t>
            </w:r>
          </w:p>
          <w:p w14:paraId="46042045" w14:textId="77777777" w:rsidR="000F6CAB" w:rsidRPr="00AE525D" w:rsidRDefault="000F6CAB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Ngày nhận báo cáo: Ngày 28 tháng 02 năm sau</w:t>
            </w:r>
          </w:p>
        </w:tc>
        <w:tc>
          <w:tcPr>
            <w:tcW w:w="1786" w:type="pct"/>
          </w:tcPr>
          <w:p w14:paraId="2756CE6F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5D">
              <w:rPr>
                <w:rFonts w:ascii="Arial" w:hAnsi="Arial" w:cs="Arial"/>
                <w:b/>
                <w:bCs/>
                <w:sz w:val="20"/>
                <w:szCs w:val="20"/>
              </w:rPr>
              <w:t>SỐ LƯỢNG NGƯỜI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AE525D">
              <w:rPr>
                <w:rFonts w:ascii="Arial" w:hAnsi="Arial" w:cs="Arial"/>
                <w:b/>
                <w:bCs/>
                <w:sz w:val="20"/>
                <w:szCs w:val="20"/>
              </w:rPr>
              <w:t>HOẠT ĐỘNG KHÔNG</w:t>
            </w:r>
            <w:r w:rsidRPr="00AE525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CHUYÊN TRÁCH Ở THÔN,</w:t>
            </w:r>
            <w:r w:rsidRPr="00AE525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TỔ DÂN PHỐ</w:t>
            </w:r>
          </w:p>
          <w:p w14:paraId="483A4A38" w14:textId="77777777" w:rsidR="000F6CAB" w:rsidRPr="00AE525D" w:rsidRDefault="000F6CAB" w:rsidP="00335B63">
            <w:pPr>
              <w:pStyle w:val="Vnbnnidung20"/>
              <w:widowControl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Năm...</w:t>
            </w:r>
          </w:p>
          <w:p w14:paraId="7F3E34A2" w14:textId="77777777" w:rsidR="000F6CAB" w:rsidRPr="00AE525D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6" w:type="pct"/>
          </w:tcPr>
          <w:p w14:paraId="10763971" w14:textId="77777777" w:rsidR="000F6CAB" w:rsidRPr="00AE525D" w:rsidRDefault="000F6CAB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Đơn vị báo cáo:</w:t>
            </w:r>
          </w:p>
          <w:p w14:paraId="22867101" w14:textId="77777777" w:rsidR="000F6CAB" w:rsidRPr="00AE525D" w:rsidRDefault="000F6CAB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 xml:space="preserve">Đơn vị nhận báo cáo: </w:t>
            </w:r>
            <w:r w:rsidRPr="00307F7C">
              <w:rPr>
                <w:rFonts w:ascii="Arial" w:hAnsi="Arial" w:cs="Arial"/>
              </w:rPr>
              <w:t xml:space="preserve">Vụ </w:t>
            </w:r>
            <w:r w:rsidRPr="00AE525D">
              <w:rPr>
                <w:rFonts w:ascii="Arial" w:hAnsi="Arial" w:cs="Arial"/>
              </w:rPr>
              <w:t>Chính quyền địa phương</w:t>
            </w:r>
          </w:p>
        </w:tc>
      </w:tr>
    </w:tbl>
    <w:p w14:paraId="062B93B3" w14:textId="77777777" w:rsidR="000F6CAB" w:rsidRPr="00307F7C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  <w:sectPr w:rsidR="000F6CAB" w:rsidRPr="00307F7C" w:rsidSect="000F6CAB">
          <w:pgSz w:w="11909" w:h="16834" w:code="9"/>
          <w:pgMar w:top="1440" w:right="1440" w:bottom="1440" w:left="1440" w:header="0" w:footer="3" w:gutter="0"/>
          <w:cols w:space="720"/>
          <w:noEndnote/>
          <w:docGrid w:linePitch="360"/>
        </w:sectPr>
      </w:pPr>
    </w:p>
    <w:p w14:paraId="50CDEE2D" w14:textId="77777777" w:rsidR="000F6CAB" w:rsidRPr="00307F7C" w:rsidRDefault="000F6CAB" w:rsidP="000F6CAB">
      <w:pPr>
        <w:widowControl/>
        <w:adjustRightInd w:val="0"/>
        <w:snapToGrid w:val="0"/>
        <w:jc w:val="right"/>
        <w:rPr>
          <w:rFonts w:ascii="Arial" w:hAnsi="Arial" w:cs="Arial"/>
          <w:i/>
          <w:iCs/>
          <w:sz w:val="20"/>
          <w:szCs w:val="20"/>
          <w:lang w:val="en-US"/>
        </w:rPr>
      </w:pPr>
      <w:r w:rsidRPr="00AE525D">
        <w:rPr>
          <w:rFonts w:ascii="Arial" w:hAnsi="Arial" w:cs="Arial"/>
          <w:i/>
          <w:iCs/>
          <w:sz w:val="20"/>
          <w:szCs w:val="20"/>
          <w:lang w:val="en-US"/>
        </w:rPr>
        <w:t>Đơn vị tính: Người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7"/>
        <w:gridCol w:w="1169"/>
        <w:gridCol w:w="1843"/>
      </w:tblGrid>
      <w:tr w:rsidR="000F6CAB" w:rsidRPr="00AE525D" w14:paraId="3749AE56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07371E60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FFFFFF"/>
            <w:vAlign w:val="center"/>
          </w:tcPr>
          <w:p w14:paraId="6894FD2C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Mã số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36C178F2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</w:tr>
      <w:tr w:rsidR="000F6CAB" w:rsidRPr="00AE525D" w14:paraId="0C0F0EBD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20B1EB97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64A7CB3B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142C8C4C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6CAB" w:rsidRPr="00AE525D" w14:paraId="07ED0CD2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38B514F2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15F148CE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6482C5D9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6B1970A8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2C1198DA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1. Trong đó: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3A219E64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pct"/>
            <w:shd w:val="clear" w:color="auto" w:fill="FFFFFF"/>
            <w:vAlign w:val="center"/>
          </w:tcPr>
          <w:p w14:paraId="36C628D6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6E8238D7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4A03D1D8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307F7C">
              <w:rPr>
                <w:rFonts w:ascii="Arial" w:hAnsi="Arial" w:cs="Arial"/>
                <w:sz w:val="20"/>
                <w:szCs w:val="20"/>
              </w:rPr>
              <w:t>Đảng viên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0F962C34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0F2A8D7A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414CEB2C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14CB80CD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Nữ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5E18F324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7E348E88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004AE203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3EE6C2E3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2. Chia theo dân tộc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35CF5861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pct"/>
            <w:shd w:val="clear" w:color="auto" w:fill="FFFFFF"/>
            <w:vAlign w:val="center"/>
          </w:tcPr>
          <w:p w14:paraId="6E7E59E0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712D4F98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53CD357A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Kinh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02895F7E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6B21224A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5FEF35EF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72535B8C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Dân tộc khác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02EC0844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3405DCAA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6A585120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76F4E9F0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3. Chia theo tôn giáo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2CBF8D68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pct"/>
            <w:shd w:val="clear" w:color="auto" w:fill="FFFFFF"/>
            <w:vAlign w:val="center"/>
          </w:tcPr>
          <w:p w14:paraId="4BA093F1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49BEB207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592D2AE4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Có tôn giáo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34D346BE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284DBFAA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73CB9F2C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33C08525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Không tôn giáo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7BC0A4AB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287A3839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50489C21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65A64B3A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4. Chia theo trình độ đào tạo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37A0CDCE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pct"/>
            <w:shd w:val="clear" w:color="auto" w:fill="FFFFFF"/>
            <w:vAlign w:val="center"/>
          </w:tcPr>
          <w:p w14:paraId="2F043A98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50D81808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0C9A7FB3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Trung cấp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1E21A41C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0BA194DA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35045AE0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0D1EC486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Cao đẳng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70660572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14EBCC2B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0EC0010C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031F0145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Đại học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578068E4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7444CED7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3BAB3E07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76F4F569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Thạc sĩ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2E77A4FF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3F019B2F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1A0E698E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33777839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Tiến sĩ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094BE8D8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40305A8B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23DB095F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35F42502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5. Trong đó: Trình độ lý luận chính trị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723C8EF2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pct"/>
            <w:shd w:val="clear" w:color="auto" w:fill="FFFFFF"/>
            <w:vAlign w:val="center"/>
          </w:tcPr>
          <w:p w14:paraId="1844D639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15872B04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250351FD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Sơ cấp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0B6D0D89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71AD0434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60121258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7D89F01F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Trung cấp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2FCDD3E4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0646AAC6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47495370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30569E73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Cao cấp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06096B83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326E29E0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39D91978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6312BA17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Đại học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6079EC5B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406D3D65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428E3852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58B2D8E6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6. Chia theo nhóm tuổi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6037D442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pct"/>
            <w:shd w:val="clear" w:color="auto" w:fill="FFFFFF"/>
            <w:vAlign w:val="center"/>
          </w:tcPr>
          <w:p w14:paraId="58D6C69C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39219982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65137FF9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Từ 30 trở xuống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382159A9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727978F1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4955CE8F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590ACFB1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Từ 31 đến 40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0ECE8D60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251247B6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12089A9D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7BE21BB0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Từ 41 đến 50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2C4D23AD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265E7DB0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64C390F1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6F202C0F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Từ 51 đến 60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4047300A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060ABB64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CAB" w:rsidRPr="00AE525D" w14:paraId="5F72339D" w14:textId="77777777" w:rsidTr="00335B63">
        <w:trPr>
          <w:trHeight w:val="20"/>
        </w:trPr>
        <w:tc>
          <w:tcPr>
            <w:tcW w:w="3330" w:type="pct"/>
            <w:shd w:val="clear" w:color="auto" w:fill="FFFFFF"/>
            <w:vAlign w:val="center"/>
          </w:tcPr>
          <w:p w14:paraId="3D9C4E6F" w14:textId="77777777" w:rsidR="000F6CAB" w:rsidRPr="00307F7C" w:rsidRDefault="000F6CAB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Trên 60 tuổi</w:t>
            </w:r>
          </w:p>
        </w:tc>
        <w:tc>
          <w:tcPr>
            <w:tcW w:w="648" w:type="pct"/>
            <w:shd w:val="clear" w:color="auto" w:fill="FFFFFF"/>
            <w:vAlign w:val="center"/>
          </w:tcPr>
          <w:p w14:paraId="3079CCD8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4BB4501D" w14:textId="77777777" w:rsidR="000F6CAB" w:rsidRPr="00307F7C" w:rsidRDefault="000F6CAB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32E806" w14:textId="77777777" w:rsidR="000F6CAB" w:rsidRPr="00307F7C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</w:p>
    <w:p w14:paraId="2AFC0DCA" w14:textId="77777777" w:rsidR="000F6CAB" w:rsidRPr="00307F7C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  <w:sectPr w:rsidR="000F6CAB" w:rsidRPr="00307F7C" w:rsidSect="000F6CAB">
          <w:type w:val="continuous"/>
          <w:pgSz w:w="11909" w:h="16834" w:code="9"/>
          <w:pgMar w:top="1440" w:right="1440" w:bottom="1440" w:left="1440" w:header="0" w:footer="126" w:gutter="0"/>
          <w:cols w:space="720"/>
          <w:noEndnote/>
          <w:docGrid w:linePitch="360"/>
        </w:sectPr>
      </w:pPr>
    </w:p>
    <w:p w14:paraId="22A9CF88" w14:textId="77777777" w:rsidR="000F6CAB" w:rsidRPr="00307F7C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b/>
          <w:bCs/>
          <w:sz w:val="20"/>
          <w:szCs w:val="20"/>
        </w:rPr>
        <w:lastRenderedPageBreak/>
        <w:t>Biểu số 0104.N.TCHC: Số lượng người hoạt động không chuyên trách ở thôn, tổ dân phố</w:t>
      </w:r>
    </w:p>
    <w:p w14:paraId="678B6361" w14:textId="77777777" w:rsidR="000F6CAB" w:rsidRPr="00307F7C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bookmark136"/>
      <w:bookmarkStart w:id="1" w:name="bookmark134"/>
      <w:bookmarkStart w:id="2" w:name="bookmark135"/>
      <w:bookmarkStart w:id="3" w:name="bookmark137"/>
      <w:bookmarkEnd w:id="0"/>
      <w:r w:rsidRPr="00AE525D">
        <w:rPr>
          <w:rFonts w:ascii="Arial" w:hAnsi="Arial" w:cs="Arial"/>
          <w:b/>
          <w:bCs/>
          <w:sz w:val="20"/>
          <w:szCs w:val="20"/>
          <w:lang w:val="en-US"/>
        </w:rPr>
        <w:t xml:space="preserve">1. </w:t>
      </w:r>
      <w:r w:rsidRPr="00307F7C">
        <w:rPr>
          <w:rFonts w:ascii="Arial" w:hAnsi="Arial" w:cs="Arial"/>
          <w:b/>
          <w:bCs/>
          <w:sz w:val="20"/>
          <w:szCs w:val="20"/>
        </w:rPr>
        <w:t>Khái niệm, phương pháp tính</w:t>
      </w:r>
      <w:bookmarkEnd w:id="1"/>
      <w:bookmarkEnd w:id="2"/>
      <w:bookmarkEnd w:id="3"/>
    </w:p>
    <w:p w14:paraId="69706B4F" w14:textId="77777777" w:rsidR="000F6CAB" w:rsidRPr="00307F7C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sz w:val="20"/>
          <w:szCs w:val="20"/>
        </w:rPr>
        <w:t>Người hoạt động không chuyên trách là những người chỉ tham gia việc công trong một phần thời gian lao động.</w:t>
      </w:r>
    </w:p>
    <w:p w14:paraId="18D1A532" w14:textId="77777777" w:rsidR="000F6CAB" w:rsidRPr="00307F7C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sz w:val="20"/>
          <w:szCs w:val="20"/>
        </w:rPr>
        <w:t>Số lượng người hoạt động không chuyên trách ở thôn, tổ dân phố là tổng số người thỏa mãn khái niệm, quy định nêu trên.</w:t>
      </w:r>
    </w:p>
    <w:p w14:paraId="3DBB2D6E" w14:textId="77777777" w:rsidR="000F6CAB" w:rsidRPr="00307F7C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  <w:bookmarkStart w:id="4" w:name="bookmark140"/>
      <w:bookmarkStart w:id="5" w:name="bookmark138"/>
      <w:bookmarkStart w:id="6" w:name="bookmark139"/>
      <w:bookmarkStart w:id="7" w:name="bookmark141"/>
      <w:bookmarkEnd w:id="4"/>
      <w:r w:rsidRPr="00AE525D">
        <w:rPr>
          <w:rFonts w:ascii="Arial" w:hAnsi="Arial" w:cs="Arial"/>
          <w:b/>
          <w:bCs/>
          <w:sz w:val="20"/>
          <w:szCs w:val="20"/>
          <w:lang w:val="en-US"/>
        </w:rPr>
        <w:t xml:space="preserve">2. </w:t>
      </w:r>
      <w:r w:rsidRPr="00307F7C">
        <w:rPr>
          <w:rFonts w:ascii="Arial" w:hAnsi="Arial" w:cs="Arial"/>
          <w:b/>
          <w:bCs/>
          <w:sz w:val="20"/>
          <w:szCs w:val="20"/>
        </w:rPr>
        <w:t>Cách ghi biểu</w:t>
      </w:r>
      <w:bookmarkEnd w:id="5"/>
      <w:bookmarkEnd w:id="6"/>
      <w:bookmarkEnd w:id="7"/>
    </w:p>
    <w:p w14:paraId="50CAACA0" w14:textId="77777777" w:rsidR="000F6CAB" w:rsidRPr="00307F7C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sz w:val="20"/>
          <w:szCs w:val="20"/>
        </w:rPr>
        <w:t>Cột 1: Ghi tổng số người hoạt động không chuyên trách ở thôn, tổ dân phố tương ứng với các dòng của cột A.</w:t>
      </w:r>
    </w:p>
    <w:p w14:paraId="0A4D63E6" w14:textId="77777777" w:rsidR="000F6CAB" w:rsidRPr="00307F7C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  <w:bookmarkStart w:id="8" w:name="bookmark144"/>
      <w:bookmarkStart w:id="9" w:name="bookmark142"/>
      <w:bookmarkStart w:id="10" w:name="bookmark143"/>
      <w:bookmarkStart w:id="11" w:name="bookmark145"/>
      <w:bookmarkEnd w:id="8"/>
      <w:r w:rsidRPr="00AE525D">
        <w:rPr>
          <w:rFonts w:ascii="Arial" w:hAnsi="Arial" w:cs="Arial"/>
          <w:b/>
          <w:bCs/>
          <w:sz w:val="20"/>
          <w:szCs w:val="20"/>
          <w:lang w:val="en-US"/>
        </w:rPr>
        <w:t xml:space="preserve">3. </w:t>
      </w:r>
      <w:r w:rsidRPr="00307F7C">
        <w:rPr>
          <w:rFonts w:ascii="Arial" w:hAnsi="Arial" w:cs="Arial"/>
          <w:b/>
          <w:bCs/>
          <w:sz w:val="20"/>
          <w:szCs w:val="20"/>
        </w:rPr>
        <w:t>Nguồn số liệu</w:t>
      </w:r>
      <w:bookmarkEnd w:id="9"/>
      <w:bookmarkEnd w:id="10"/>
      <w:bookmarkEnd w:id="11"/>
    </w:p>
    <w:p w14:paraId="55FE2600" w14:textId="77777777" w:rsidR="000F6CAB" w:rsidRPr="00307F7C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bookmarkStart w:id="12" w:name="bookmark146"/>
      <w:bookmarkEnd w:id="12"/>
      <w:r w:rsidRPr="00AE525D">
        <w:rPr>
          <w:rFonts w:ascii="Arial" w:hAnsi="Arial" w:cs="Arial"/>
          <w:sz w:val="20"/>
          <w:szCs w:val="20"/>
          <w:lang w:val="en-US"/>
        </w:rPr>
        <w:t xml:space="preserve">- </w:t>
      </w:r>
      <w:r w:rsidRPr="00307F7C">
        <w:rPr>
          <w:rFonts w:ascii="Arial" w:hAnsi="Arial" w:cs="Arial"/>
          <w:sz w:val="20"/>
          <w:szCs w:val="20"/>
        </w:rPr>
        <w:t>Chế độ báo cáo thống kê ngành Nội vụ.</w:t>
      </w:r>
    </w:p>
    <w:p w14:paraId="1204B7BA" w14:textId="77777777" w:rsidR="000F6CAB" w:rsidRPr="00AE525D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bookmarkStart w:id="13" w:name="bookmark147"/>
      <w:bookmarkEnd w:id="13"/>
      <w:r w:rsidRPr="00AE525D">
        <w:rPr>
          <w:rFonts w:ascii="Arial" w:hAnsi="Arial" w:cs="Arial"/>
          <w:sz w:val="20"/>
          <w:szCs w:val="20"/>
          <w:lang w:val="en-US"/>
        </w:rPr>
        <w:t xml:space="preserve">- </w:t>
      </w:r>
      <w:r w:rsidRPr="00307F7C">
        <w:rPr>
          <w:rFonts w:ascii="Arial" w:hAnsi="Arial" w:cs="Arial"/>
          <w:sz w:val="20"/>
          <w:szCs w:val="20"/>
        </w:rPr>
        <w:t>Sử dụng dữ liệu hành chính.</w:t>
      </w:r>
    </w:p>
    <w:p w14:paraId="5A09195C" w14:textId="77777777" w:rsidR="000F6CAB" w:rsidRPr="00AE525D" w:rsidRDefault="000F6CAB" w:rsidP="000F6CAB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  <w:lang w:val="en-US"/>
        </w:rPr>
      </w:pPr>
    </w:p>
    <w:sectPr w:rsidR="000F6CAB" w:rsidRPr="00AE525D" w:rsidSect="000C314D">
      <w:headerReference w:type="default" r:id="rId6"/>
      <w:pgSz w:w="11906" w:h="16838" w:code="9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226EA" w14:textId="77777777" w:rsidR="00111EC8" w:rsidRDefault="00111EC8" w:rsidP="00781581">
      <w:r>
        <w:separator/>
      </w:r>
    </w:p>
  </w:endnote>
  <w:endnote w:type="continuationSeparator" w:id="0">
    <w:p w14:paraId="0377B32A" w14:textId="77777777" w:rsidR="00111EC8" w:rsidRDefault="00111EC8" w:rsidP="0078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E4F7F" w14:textId="77777777" w:rsidR="00111EC8" w:rsidRDefault="00111EC8" w:rsidP="00781581">
      <w:r>
        <w:separator/>
      </w:r>
    </w:p>
  </w:footnote>
  <w:footnote w:type="continuationSeparator" w:id="0">
    <w:p w14:paraId="17FA4CA4" w14:textId="77777777" w:rsidR="00111EC8" w:rsidRDefault="00111EC8" w:rsidP="00781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055BB" w14:textId="77777777" w:rsidR="004941F4" w:rsidRDefault="004941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81"/>
    <w:rsid w:val="000C314D"/>
    <w:rsid w:val="000F6CAB"/>
    <w:rsid w:val="00111EC8"/>
    <w:rsid w:val="00225B67"/>
    <w:rsid w:val="003E1C24"/>
    <w:rsid w:val="004941F4"/>
    <w:rsid w:val="004D3E54"/>
    <w:rsid w:val="00556DE7"/>
    <w:rsid w:val="00781581"/>
    <w:rsid w:val="00987B06"/>
    <w:rsid w:val="00E56B74"/>
    <w:rsid w:val="00EF342C"/>
    <w:rsid w:val="00F13187"/>
    <w:rsid w:val="00FD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583C"/>
  <w15:chartTrackingRefBased/>
  <w15:docId w15:val="{5FA6188F-486D-4D3F-B24D-FC466DA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581"/>
    <w:pPr>
      <w:widowControl w:val="0"/>
      <w:spacing w:after="0"/>
    </w:pPr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1581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0"/>
      <w:szCs w:val="22"/>
      <w:lang w:val="en-US"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 w:val="20"/>
      <w:szCs w:val="22"/>
      <w:lang w:val="en-US" w:eastAsia="en-US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581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2"/>
      <w:lang w:val="en-US" w:eastAsia="en-US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1581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2"/>
      <w:lang w:val="en-US" w:eastAsia="en-US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1581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2"/>
      <w:lang w:val="en-US" w:eastAsia="en-US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1581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15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58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158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158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158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158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1581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1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581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158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1581"/>
    <w:pPr>
      <w:widowControl/>
      <w:spacing w:before="160" w:after="160"/>
      <w:jc w:val="center"/>
    </w:pPr>
    <w:rPr>
      <w:rFonts w:ascii="Arial" w:eastAsiaTheme="minorHAnsi" w:hAnsi="Arial" w:cstheme="minorBidi"/>
      <w:i/>
      <w:iCs/>
      <w:color w:val="404040" w:themeColor="text1" w:themeTint="BF"/>
      <w:sz w:val="20"/>
      <w:szCs w:val="22"/>
      <w:lang w:val="en-US" w:eastAsia="en-US" w:bidi="ar-SA"/>
    </w:rPr>
  </w:style>
  <w:style w:type="character" w:customStyle="1" w:styleId="QuoteChar">
    <w:name w:val="Quote Char"/>
    <w:basedOn w:val="DefaultParagraphFont"/>
    <w:link w:val="Quote"/>
    <w:uiPriority w:val="29"/>
    <w:rsid w:val="00781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1581"/>
    <w:pPr>
      <w:widowControl/>
      <w:spacing w:after="120"/>
      <w:ind w:left="720"/>
      <w:contextualSpacing/>
    </w:pPr>
    <w:rPr>
      <w:rFonts w:ascii="Arial" w:eastAsiaTheme="minorHAnsi" w:hAnsi="Arial" w:cstheme="minorBidi"/>
      <w:color w:val="auto"/>
      <w:sz w:val="20"/>
      <w:szCs w:val="22"/>
      <w:lang w:val="en-US" w:eastAsia="en-US" w:bidi="ar-SA"/>
    </w:rPr>
  </w:style>
  <w:style w:type="character" w:styleId="IntenseEmphasis">
    <w:name w:val="Intense Emphasis"/>
    <w:basedOn w:val="DefaultParagraphFont"/>
    <w:uiPriority w:val="21"/>
    <w:qFormat/>
    <w:rsid w:val="007815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158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 w:cstheme="minorBidi"/>
      <w:i/>
      <w:iCs/>
      <w:color w:val="2F5496" w:themeColor="accent1" w:themeShade="BF"/>
      <w:sz w:val="20"/>
      <w:szCs w:val="22"/>
      <w:lang w:val="en-US" w:eastAsia="en-US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15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1581"/>
    <w:rPr>
      <w:b/>
      <w:bCs/>
      <w:smallCaps/>
      <w:color w:val="2F5496" w:themeColor="accent1" w:themeShade="BF"/>
      <w:spacing w:val="5"/>
    </w:rPr>
  </w:style>
  <w:style w:type="character" w:customStyle="1" w:styleId="Vnbnnidung">
    <w:name w:val="Văn bản nội dung_"/>
    <w:basedOn w:val="DefaultParagraphFont"/>
    <w:link w:val="Vnbnnidung0"/>
    <w:rsid w:val="00781581"/>
    <w:rPr>
      <w:rFonts w:ascii="Times New Roman" w:eastAsia="Times New Roman" w:hAnsi="Times New Roman" w:cs="Times New Roman"/>
      <w:sz w:val="26"/>
      <w:szCs w:val="26"/>
    </w:rPr>
  </w:style>
  <w:style w:type="character" w:customStyle="1" w:styleId="Vnbnnidung2">
    <w:name w:val="Văn bản nội dung (2)_"/>
    <w:basedOn w:val="DefaultParagraphFont"/>
    <w:link w:val="Vnbnnidung20"/>
    <w:rsid w:val="00781581"/>
    <w:rPr>
      <w:rFonts w:ascii="Times New Roman" w:eastAsia="Times New Roman" w:hAnsi="Times New Roman" w:cs="Times New Roman"/>
      <w:szCs w:val="20"/>
    </w:rPr>
  </w:style>
  <w:style w:type="paragraph" w:customStyle="1" w:styleId="Vnbnnidung0">
    <w:name w:val="Văn bản nội dung"/>
    <w:basedOn w:val="Normal"/>
    <w:link w:val="Vnbnnidung"/>
    <w:rsid w:val="00781581"/>
    <w:pPr>
      <w:spacing w:after="40" w:line="26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paragraph" w:customStyle="1" w:styleId="Vnbnnidung20">
    <w:name w:val="Văn bản nội dung (2)"/>
    <w:basedOn w:val="Normal"/>
    <w:link w:val="Vnbnnidung2"/>
    <w:rsid w:val="00781581"/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39"/>
    <w:rsid w:val="00781581"/>
    <w:pPr>
      <w:widowControl w:val="0"/>
      <w:spacing w:after="0"/>
    </w:pPr>
    <w:rPr>
      <w:rFonts w:ascii="Courier New" w:eastAsia="Courier New" w:hAnsi="Courier New" w:cs="Courier New"/>
      <w:sz w:val="24"/>
      <w:szCs w:val="24"/>
      <w:lang w:val="vi-VN"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2025-10-10T13:25:00Z</dcterms:created>
  <dcterms:modified xsi:type="dcterms:W3CDTF">2025-10-10T13:25:00Z</dcterms:modified>
</cp:coreProperties>
</file>